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Y="417"/>
        <w:tblW w:w="15446" w:type="dxa"/>
        <w:tblLook w:val="04A0" w:firstRow="1" w:lastRow="0" w:firstColumn="1" w:lastColumn="0" w:noHBand="0" w:noVBand="1"/>
      </w:tblPr>
      <w:tblGrid>
        <w:gridCol w:w="5807"/>
        <w:gridCol w:w="4394"/>
        <w:gridCol w:w="5245"/>
      </w:tblGrid>
      <w:tr w:rsidR="00AF7D9B" w:rsidRPr="00D7578E" w14:paraId="65AC1777" w14:textId="77777777" w:rsidTr="00AF7D9B">
        <w:trPr>
          <w:trHeight w:val="238"/>
        </w:trPr>
        <w:tc>
          <w:tcPr>
            <w:tcW w:w="5807" w:type="dxa"/>
          </w:tcPr>
          <w:p w14:paraId="7E4C7E47" w14:textId="77777777" w:rsidR="00AF7D9B" w:rsidRPr="00D7578E" w:rsidRDefault="00AF7D9B" w:rsidP="00AF7D9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7578E">
              <w:rPr>
                <w:rFonts w:ascii="Arial" w:hAnsi="Arial" w:cs="Arial"/>
                <w:b/>
                <w:sz w:val="16"/>
                <w:szCs w:val="18"/>
              </w:rPr>
              <w:t>Type de demande</w:t>
            </w:r>
          </w:p>
        </w:tc>
        <w:tc>
          <w:tcPr>
            <w:tcW w:w="4394" w:type="dxa"/>
          </w:tcPr>
          <w:p w14:paraId="579575FC" w14:textId="77777777" w:rsidR="00AF7D9B" w:rsidRPr="00D7578E" w:rsidRDefault="00AF7D9B" w:rsidP="00AF7D9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7578E">
              <w:rPr>
                <w:rFonts w:ascii="Arial" w:hAnsi="Arial" w:cs="Arial"/>
                <w:b/>
                <w:sz w:val="16"/>
                <w:szCs w:val="18"/>
              </w:rPr>
              <w:t>NOM Prénom de la Personne Responsable</w:t>
            </w:r>
          </w:p>
        </w:tc>
        <w:tc>
          <w:tcPr>
            <w:tcW w:w="5245" w:type="dxa"/>
          </w:tcPr>
          <w:p w14:paraId="1BDC18B2" w14:textId="77777777" w:rsidR="00AF7D9B" w:rsidRPr="00D7578E" w:rsidRDefault="00AF7D9B" w:rsidP="00AF7D9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7578E">
              <w:rPr>
                <w:rFonts w:ascii="Arial" w:hAnsi="Arial" w:cs="Arial"/>
                <w:b/>
                <w:sz w:val="16"/>
                <w:szCs w:val="18"/>
              </w:rPr>
              <w:t>Coordonnées de la Personne Responsable</w:t>
            </w:r>
          </w:p>
        </w:tc>
      </w:tr>
      <w:tr w:rsidR="00AF7D9B" w:rsidRPr="00D7578E" w14:paraId="6F705459" w14:textId="77777777" w:rsidTr="000E01BF">
        <w:trPr>
          <w:trHeight w:val="1163"/>
        </w:trPr>
        <w:tc>
          <w:tcPr>
            <w:tcW w:w="5807" w:type="dxa"/>
          </w:tcPr>
          <w:p w14:paraId="160D0FEB" w14:textId="77777777" w:rsidR="00AF7D9B" w:rsidRPr="00D7578E" w:rsidRDefault="00AF7D9B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23AD4CCF" w14:textId="77777777" w:rsidR="00D7578E" w:rsidRPr="00D7578E" w:rsidRDefault="00D7578E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5C51ACEB" w14:textId="77777777" w:rsidR="000E01BF" w:rsidRDefault="000E01BF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E285C20" w14:textId="2941CC91" w:rsidR="00AF7D9B" w:rsidRPr="00D7578E" w:rsidRDefault="00AF7D9B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Suggestions d’amélioration (pédagogique, administrative, logistique)</w:t>
            </w:r>
          </w:p>
          <w:p w14:paraId="3D63027B" w14:textId="6757698A" w:rsidR="00AF7D9B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Demandes relatives au Handicap (droits, demandes de tiers-temps, aménagements scolaires et en entreprise, etc.)</w:t>
            </w:r>
          </w:p>
        </w:tc>
        <w:tc>
          <w:tcPr>
            <w:tcW w:w="4394" w:type="dxa"/>
          </w:tcPr>
          <w:p w14:paraId="1A62EDC5" w14:textId="77777777" w:rsidR="00AF7D9B" w:rsidRPr="00D7578E" w:rsidRDefault="00AF7D9B" w:rsidP="00AF7D9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048642C" w14:textId="42A7B8B7" w:rsidR="00AF7D9B" w:rsidRDefault="00AF7D9B" w:rsidP="00AF7D9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7578E">
              <w:rPr>
                <w:rFonts w:ascii="Arial" w:hAnsi="Arial" w:cs="Arial"/>
                <w:b/>
                <w:sz w:val="16"/>
                <w:szCs w:val="18"/>
              </w:rPr>
              <w:t>ELOY Sidney</w:t>
            </w:r>
          </w:p>
          <w:p w14:paraId="37662D9B" w14:textId="77777777" w:rsidR="000E01BF" w:rsidRPr="00D7578E" w:rsidRDefault="000E01BF" w:rsidP="00AF7D9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EDE48B9" w14:textId="77777777" w:rsidR="00AF7D9B" w:rsidRPr="00D7578E" w:rsidRDefault="000D598B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hyperlink r:id="rId6" w:history="1"/>
            <w:r w:rsidR="00AF7D9B" w:rsidRPr="00D7578E">
              <w:rPr>
                <w:rFonts w:ascii="Arial" w:hAnsi="Arial" w:cs="Arial"/>
                <w:sz w:val="16"/>
                <w:szCs w:val="18"/>
              </w:rPr>
              <w:t>Référent Qualité</w:t>
            </w:r>
          </w:p>
          <w:p w14:paraId="595F5964" w14:textId="0CF74785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Référent Handicap</w:t>
            </w:r>
          </w:p>
          <w:p w14:paraId="5437E25F" w14:textId="302A1473" w:rsidR="00D7578E" w:rsidRPr="00D7578E" w:rsidRDefault="00D7578E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245" w:type="dxa"/>
          </w:tcPr>
          <w:p w14:paraId="7EF4300C" w14:textId="77777777" w:rsidR="00AF7D9B" w:rsidRPr="00D7578E" w:rsidRDefault="00AF7D9B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8E43EE2" w14:textId="0429C473" w:rsidR="00AF7D9B" w:rsidRDefault="00AF7D9B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01 48 74 16 90</w:t>
            </w:r>
          </w:p>
          <w:p w14:paraId="516224C0" w14:textId="77777777" w:rsidR="000E01BF" w:rsidRPr="00D7578E" w:rsidRDefault="000E01BF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5FE87DB8" w14:textId="32D31125" w:rsidR="000E01BF" w:rsidRPr="000E01BF" w:rsidRDefault="000D598B" w:rsidP="000E01BF">
            <w:pPr>
              <w:jc w:val="center"/>
              <w:rPr>
                <w:rFonts w:ascii="Arial" w:hAnsi="Arial" w:cs="Arial"/>
                <w:color w:val="0563C1" w:themeColor="hyperlink"/>
                <w:sz w:val="16"/>
                <w:szCs w:val="18"/>
                <w:u w:val="single"/>
              </w:rPr>
            </w:pPr>
            <w:hyperlink r:id="rId7" w:history="1">
              <w:r w:rsidR="00AF7D9B" w:rsidRPr="00D7578E">
                <w:rPr>
                  <w:rStyle w:val="Lienhypertexte"/>
                  <w:rFonts w:ascii="Arial" w:hAnsi="Arial" w:cs="Arial"/>
                  <w:sz w:val="16"/>
                  <w:szCs w:val="18"/>
                </w:rPr>
                <w:t>qualite@insecc.fr</w:t>
              </w:r>
            </w:hyperlink>
          </w:p>
          <w:p w14:paraId="1BBAFC5E" w14:textId="41998166" w:rsidR="00AF7D9B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hyperlink r:id="rId8" w:history="1">
              <w:r w:rsidRPr="00D7578E">
                <w:rPr>
                  <w:rStyle w:val="Lienhypertexte"/>
                  <w:rFonts w:ascii="Arial" w:hAnsi="Arial" w:cs="Arial"/>
                  <w:sz w:val="16"/>
                  <w:szCs w:val="18"/>
                </w:rPr>
                <w:t>se@insecc.fr</w:t>
              </w:r>
            </w:hyperlink>
          </w:p>
        </w:tc>
      </w:tr>
      <w:tr w:rsidR="00AF7D9B" w:rsidRPr="00D7578E" w14:paraId="2E1D398F" w14:textId="77777777" w:rsidTr="00AF7D9B">
        <w:tc>
          <w:tcPr>
            <w:tcW w:w="5807" w:type="dxa"/>
          </w:tcPr>
          <w:p w14:paraId="4360CEFF" w14:textId="77777777" w:rsidR="00AF7D9B" w:rsidRPr="00D7578E" w:rsidRDefault="00AF7D9B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4225D9B4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5347EC10" w14:textId="75664C26" w:rsid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Suivi Pédagogique</w:t>
            </w:r>
          </w:p>
          <w:p w14:paraId="708447DC" w14:textId="750195C4" w:rsidR="000E01BF" w:rsidRPr="00D7578E" w:rsidRDefault="000E01BF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Gestion du Pack Office et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8"/>
              </w:rPr>
              <w:t xml:space="preserve"> du logiciel EBP</w:t>
            </w:r>
          </w:p>
          <w:p w14:paraId="21157427" w14:textId="77777777" w:rsidR="00AF7D9B" w:rsidRPr="00D7578E" w:rsidRDefault="00AF7D9B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94" w:type="dxa"/>
          </w:tcPr>
          <w:p w14:paraId="4F15B2F1" w14:textId="77777777" w:rsidR="00AF7D9B" w:rsidRPr="00D7578E" w:rsidRDefault="00AF7D9B" w:rsidP="00AF7D9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74398F2B" w14:textId="65F06714" w:rsidR="00D7578E" w:rsidRDefault="00D7578E" w:rsidP="00D7578E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7578E">
              <w:rPr>
                <w:rFonts w:ascii="Arial" w:hAnsi="Arial" w:cs="Arial"/>
                <w:b/>
                <w:sz w:val="16"/>
                <w:szCs w:val="18"/>
              </w:rPr>
              <w:t>PEREZ Haïm</w:t>
            </w:r>
          </w:p>
          <w:p w14:paraId="52AF46F3" w14:textId="77777777" w:rsidR="000E01BF" w:rsidRPr="00D7578E" w:rsidRDefault="000E01BF" w:rsidP="00D7578E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5F366CB0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Responsable Pédagogique</w:t>
            </w:r>
          </w:p>
          <w:p w14:paraId="29BD799E" w14:textId="4418531E" w:rsidR="00AF7D9B" w:rsidRPr="00D7578E" w:rsidRDefault="00AF7D9B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245" w:type="dxa"/>
          </w:tcPr>
          <w:p w14:paraId="64EF5ABE" w14:textId="77777777" w:rsidR="00AF7D9B" w:rsidRPr="00D7578E" w:rsidRDefault="00AF7D9B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0717CA3" w14:textId="66458E62" w:rsid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07 49 77 17 91</w:t>
            </w:r>
          </w:p>
          <w:p w14:paraId="15742C8E" w14:textId="77777777" w:rsidR="000E01BF" w:rsidRPr="00D7578E" w:rsidRDefault="000E01BF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4CC775E5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hyperlink r:id="rId9" w:history="1">
              <w:r w:rsidRPr="00D7578E">
                <w:rPr>
                  <w:rStyle w:val="Lienhypertexte"/>
                  <w:rFonts w:ascii="Arial" w:hAnsi="Arial" w:cs="Arial"/>
                  <w:sz w:val="16"/>
                  <w:szCs w:val="18"/>
                </w:rPr>
                <w:t>pedagogie@insecc.fr</w:t>
              </w:r>
            </w:hyperlink>
          </w:p>
          <w:p w14:paraId="67F14627" w14:textId="77777777" w:rsidR="00AF7D9B" w:rsidRPr="00D7578E" w:rsidRDefault="00AF7D9B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33864" w:rsidRPr="00D7578E" w14:paraId="7FA55102" w14:textId="77777777" w:rsidTr="00AF7D9B">
        <w:tc>
          <w:tcPr>
            <w:tcW w:w="5807" w:type="dxa"/>
          </w:tcPr>
          <w:p w14:paraId="58DCB208" w14:textId="77777777" w:rsidR="00033864" w:rsidRPr="00D7578E" w:rsidRDefault="00033864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0F838BA" w14:textId="77777777" w:rsidR="00D7578E" w:rsidRPr="00D7578E" w:rsidRDefault="00D7578E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1E6B4805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 xml:space="preserve">Gestion et Suivi administratif  </w:t>
            </w:r>
          </w:p>
          <w:p w14:paraId="14B6BB11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 xml:space="preserve">Demandes relatives aux contrats d’alternance ou aux différentes aides </w:t>
            </w:r>
          </w:p>
          <w:p w14:paraId="41332716" w14:textId="6F849859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Suivi Pédagogique (Bulletins, Inscriptions aux Examens, Assiduité)</w:t>
            </w:r>
          </w:p>
          <w:p w14:paraId="4CD59487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32D288AF" w14:textId="7DA51A53" w:rsidR="00033864" w:rsidRPr="00D7578E" w:rsidRDefault="00033864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Mise en place et suivi des indicateurs QUALIOPI</w:t>
            </w:r>
          </w:p>
        </w:tc>
        <w:tc>
          <w:tcPr>
            <w:tcW w:w="4394" w:type="dxa"/>
          </w:tcPr>
          <w:p w14:paraId="5181EDDD" w14:textId="77777777" w:rsidR="00033864" w:rsidRPr="00D7578E" w:rsidRDefault="00033864" w:rsidP="0003386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008F2882" w14:textId="1B02B5A0" w:rsidR="00033864" w:rsidRPr="00D7578E" w:rsidRDefault="00033864" w:rsidP="0003386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7578E">
              <w:rPr>
                <w:rFonts w:ascii="Arial" w:hAnsi="Arial" w:cs="Arial"/>
                <w:b/>
                <w:sz w:val="16"/>
                <w:szCs w:val="18"/>
              </w:rPr>
              <w:t>BRISOLLIER Margaux</w:t>
            </w:r>
          </w:p>
          <w:p w14:paraId="4A366945" w14:textId="77777777" w:rsidR="00D7578E" w:rsidRPr="00D7578E" w:rsidRDefault="00D7578E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51FE7006" w14:textId="0ABE8664" w:rsidR="00D7578E" w:rsidRPr="00D7578E" w:rsidRDefault="00D7578E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Responsable Administrative et Pédagogique</w:t>
            </w:r>
          </w:p>
          <w:p w14:paraId="6046B209" w14:textId="77777777" w:rsidR="00D7578E" w:rsidRPr="00D7578E" w:rsidRDefault="00D7578E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614D76F4" w14:textId="77777777" w:rsidR="00D7578E" w:rsidRPr="00D7578E" w:rsidRDefault="00D7578E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4EF79290" w14:textId="77777777" w:rsidR="00D7578E" w:rsidRPr="00D7578E" w:rsidRDefault="00D7578E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8AD07D1" w14:textId="38AFE52C" w:rsidR="00033864" w:rsidRPr="00D7578E" w:rsidRDefault="00033864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 xml:space="preserve">Référente QUALIOPI </w:t>
            </w:r>
          </w:p>
          <w:p w14:paraId="51D280F5" w14:textId="321C09B4" w:rsidR="00033864" w:rsidRPr="00D7578E" w:rsidRDefault="00033864" w:rsidP="0003386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245" w:type="dxa"/>
          </w:tcPr>
          <w:p w14:paraId="3A51CB52" w14:textId="77777777" w:rsidR="00033864" w:rsidRPr="00D7578E" w:rsidRDefault="00033864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72C6153" w14:textId="77777777" w:rsidR="00D7578E" w:rsidRPr="00D7578E" w:rsidRDefault="00D7578E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30059DE" w14:textId="77777777" w:rsidR="00D7578E" w:rsidRPr="00D7578E" w:rsidRDefault="00D7578E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6EF1CB8C" w14:textId="24DE0D18" w:rsidR="00033864" w:rsidRDefault="00033864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07 44 72 85 17</w:t>
            </w:r>
          </w:p>
          <w:p w14:paraId="75A90C76" w14:textId="77777777" w:rsidR="000E01BF" w:rsidRPr="00D7578E" w:rsidRDefault="000E01BF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4D1AB3FE" w14:textId="77777777" w:rsidR="00033864" w:rsidRPr="00D7578E" w:rsidRDefault="000D598B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hyperlink r:id="rId10" w:history="1">
              <w:r w:rsidR="00033864" w:rsidRPr="00D7578E">
                <w:rPr>
                  <w:rStyle w:val="Lienhypertexte"/>
                  <w:rFonts w:ascii="Arial" w:hAnsi="Arial" w:cs="Arial"/>
                  <w:sz w:val="16"/>
                  <w:szCs w:val="18"/>
                </w:rPr>
                <w:t>administratif@insecc.fr</w:t>
              </w:r>
            </w:hyperlink>
          </w:p>
          <w:p w14:paraId="773F10F5" w14:textId="695E01E2" w:rsidR="000E01BF" w:rsidRDefault="000E01BF" w:rsidP="000E01B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hyperlink r:id="rId11" w:history="1">
              <w:r w:rsidRPr="00791FA7">
                <w:rPr>
                  <w:rStyle w:val="Lienhypertexte"/>
                  <w:rFonts w:ascii="Arial" w:hAnsi="Arial" w:cs="Arial"/>
                  <w:sz w:val="16"/>
                  <w:szCs w:val="18"/>
                </w:rPr>
                <w:t>gestion.insecc@gmail.com</w:t>
              </w:r>
            </w:hyperlink>
          </w:p>
          <w:p w14:paraId="13AA199D" w14:textId="5E04BFCD" w:rsidR="000E01BF" w:rsidRPr="00D7578E" w:rsidRDefault="000E01BF" w:rsidP="000E01B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D7578E" w:rsidRPr="00D7578E" w14:paraId="65B3DEA8" w14:textId="77777777" w:rsidTr="00D7578E">
        <w:trPr>
          <w:trHeight w:val="1821"/>
        </w:trPr>
        <w:tc>
          <w:tcPr>
            <w:tcW w:w="5807" w:type="dxa"/>
          </w:tcPr>
          <w:p w14:paraId="28DBB119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82B150B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66073F4B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F25DFC8" w14:textId="72B6B33E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 xml:space="preserve">Demande relatives aux inscriptions, demandes d’informations et d’orientation pour les étudiants et les entreprises </w:t>
            </w:r>
          </w:p>
          <w:p w14:paraId="09DB6424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5AE249B4" w14:textId="48904AE2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Demandes relatives à la recherche d’alternance (contrat d’apprentissage ou de professionnalisation) ou de stagiaires, au suivi de votre alternant (assiduité, suivi scolaire…) ou à la poursuite d’études</w:t>
            </w:r>
          </w:p>
        </w:tc>
        <w:tc>
          <w:tcPr>
            <w:tcW w:w="4394" w:type="dxa"/>
          </w:tcPr>
          <w:p w14:paraId="71C1FC1C" w14:textId="77777777" w:rsidR="00D7578E" w:rsidRPr="00D7578E" w:rsidRDefault="00D7578E" w:rsidP="00D7578E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39F1B229" w14:textId="35866DE0" w:rsidR="00D7578E" w:rsidRPr="00D7578E" w:rsidRDefault="00D7578E" w:rsidP="00D7578E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7578E">
              <w:rPr>
                <w:rFonts w:ascii="Arial" w:hAnsi="Arial" w:cs="Arial"/>
                <w:b/>
                <w:sz w:val="16"/>
                <w:szCs w:val="18"/>
              </w:rPr>
              <w:t>LEGEAI Lucie</w:t>
            </w:r>
          </w:p>
          <w:p w14:paraId="0131E8A5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084CAFA1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Chargée des Inscriptions</w:t>
            </w:r>
          </w:p>
          <w:p w14:paraId="00FA7A13" w14:textId="77777777" w:rsidR="00D7578E" w:rsidRPr="00D7578E" w:rsidRDefault="00D7578E" w:rsidP="00D7578E">
            <w:pPr>
              <w:rPr>
                <w:rFonts w:ascii="Arial" w:hAnsi="Arial" w:cs="Arial"/>
                <w:sz w:val="16"/>
                <w:szCs w:val="18"/>
              </w:rPr>
            </w:pPr>
          </w:p>
          <w:p w14:paraId="2429E26D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5E039ED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Chargée Relations Entreprises Nice</w:t>
            </w:r>
          </w:p>
          <w:p w14:paraId="363266FE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245" w:type="dxa"/>
          </w:tcPr>
          <w:p w14:paraId="361B25A2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8096919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3157849" w14:textId="567B1876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4A7F82B4" w14:textId="69B4314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06 64 69 68 08</w:t>
            </w:r>
          </w:p>
          <w:p w14:paraId="40D369CE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18C61ED7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hyperlink r:id="rId12" w:history="1">
              <w:r w:rsidRPr="00D7578E">
                <w:rPr>
                  <w:rStyle w:val="Lienhypertexte"/>
                  <w:rFonts w:ascii="Arial" w:hAnsi="Arial" w:cs="Arial"/>
                  <w:sz w:val="16"/>
                  <w:szCs w:val="18"/>
                </w:rPr>
                <w:t>contact@insecc.fr</w:t>
              </w:r>
            </w:hyperlink>
          </w:p>
          <w:p w14:paraId="46A5E7A1" w14:textId="19B951EA" w:rsidR="00D7578E" w:rsidRPr="00D7578E" w:rsidRDefault="00D7578E" w:rsidP="00D7578E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F7D9B" w:rsidRPr="00D7578E" w14:paraId="3FAFE814" w14:textId="77777777" w:rsidTr="00D7578E">
        <w:trPr>
          <w:trHeight w:val="1266"/>
        </w:trPr>
        <w:tc>
          <w:tcPr>
            <w:tcW w:w="5807" w:type="dxa"/>
          </w:tcPr>
          <w:p w14:paraId="5257C094" w14:textId="77777777" w:rsidR="00AF7D9B" w:rsidRPr="00D7578E" w:rsidRDefault="00AF7D9B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B83DEB0" w14:textId="77777777" w:rsidR="00AF7D9B" w:rsidRPr="00D7578E" w:rsidRDefault="00AF7D9B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5D02AF26" w14:textId="77777777" w:rsidR="00AF7D9B" w:rsidRPr="00D7578E" w:rsidRDefault="00AF7D9B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23F1D85B" w14:textId="49E54E89" w:rsidR="00033864" w:rsidRPr="00D7578E" w:rsidRDefault="00033864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 xml:space="preserve">Gestion et Suivi administratif  </w:t>
            </w:r>
          </w:p>
          <w:p w14:paraId="2730EF35" w14:textId="29A6DA33" w:rsidR="00033864" w:rsidRPr="00D7578E" w:rsidRDefault="00033864" w:rsidP="0003386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 xml:space="preserve">Demandes relatives aux contrats d’alternance ou aux différentes aides </w:t>
            </w:r>
          </w:p>
          <w:p w14:paraId="3E22CC7F" w14:textId="7AEC6937" w:rsidR="00033864" w:rsidRPr="00D7578E" w:rsidRDefault="00033864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Suivi Pédagogique (Bulletins, Inscriptions aux Examens, Assiduité)</w:t>
            </w:r>
          </w:p>
          <w:p w14:paraId="6E5412AF" w14:textId="34C67FD5" w:rsidR="00033864" w:rsidRPr="00D7578E" w:rsidRDefault="00033864" w:rsidP="00D7578E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94" w:type="dxa"/>
          </w:tcPr>
          <w:p w14:paraId="2A5DA5F5" w14:textId="77777777" w:rsidR="00AF7D9B" w:rsidRPr="00D7578E" w:rsidRDefault="00AF7D9B" w:rsidP="00AF7D9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E418E7E" w14:textId="3D70CF0F" w:rsidR="00AF7D9B" w:rsidRPr="00D7578E" w:rsidRDefault="00AF7D9B" w:rsidP="00AF7D9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7578E">
              <w:rPr>
                <w:rFonts w:ascii="Arial" w:hAnsi="Arial" w:cs="Arial"/>
                <w:b/>
                <w:sz w:val="16"/>
                <w:szCs w:val="18"/>
              </w:rPr>
              <w:t xml:space="preserve">AJANI Amel </w:t>
            </w:r>
          </w:p>
          <w:p w14:paraId="2BC452A9" w14:textId="77777777" w:rsidR="00D7578E" w:rsidRPr="00D7578E" w:rsidRDefault="00D7578E" w:rsidP="00AF7D9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022AB4F4" w14:textId="25A3D990" w:rsidR="00204799" w:rsidRPr="00D7578E" w:rsidRDefault="00204799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Assistance administrative</w:t>
            </w:r>
          </w:p>
          <w:p w14:paraId="19DE3DAF" w14:textId="77777777" w:rsidR="00D7578E" w:rsidRPr="00D7578E" w:rsidRDefault="00D7578E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44044CF8" w14:textId="0F24645B" w:rsidR="00AF7D9B" w:rsidRPr="00D7578E" w:rsidRDefault="00AF7D9B" w:rsidP="00AF7D9B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Gestionnaire des Absences Nice</w:t>
            </w:r>
          </w:p>
          <w:p w14:paraId="03DFD1DF" w14:textId="01ECCE0B" w:rsidR="00AF7D9B" w:rsidRPr="00D7578E" w:rsidRDefault="00AF7D9B" w:rsidP="00D7578E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245" w:type="dxa"/>
          </w:tcPr>
          <w:p w14:paraId="0FCF486D" w14:textId="6AA4529D" w:rsidR="00AF7D9B" w:rsidRPr="00D7578E" w:rsidRDefault="00AF7D9B" w:rsidP="004F51BB">
            <w:pPr>
              <w:rPr>
                <w:rFonts w:ascii="Arial" w:hAnsi="Arial" w:cs="Arial"/>
                <w:sz w:val="16"/>
                <w:szCs w:val="18"/>
              </w:rPr>
            </w:pPr>
          </w:p>
          <w:p w14:paraId="48ED2A2B" w14:textId="77777777" w:rsidR="00AF7D9B" w:rsidRPr="00D7578E" w:rsidRDefault="00AF7D9B" w:rsidP="009E740A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27EFDF7A" w14:textId="77777777" w:rsidR="00D7578E" w:rsidRPr="00D7578E" w:rsidRDefault="00D7578E" w:rsidP="009E740A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68506899" w14:textId="4B664D25" w:rsidR="00D7578E" w:rsidRPr="00D7578E" w:rsidRDefault="009E740A" w:rsidP="009E740A">
            <w:pPr>
              <w:jc w:val="center"/>
              <w:rPr>
                <w:sz w:val="16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04 89 22 20 80</w:t>
            </w:r>
          </w:p>
          <w:p w14:paraId="5896A5D6" w14:textId="77777777" w:rsidR="00AF7D9B" w:rsidRDefault="000D598B" w:rsidP="00D7578E">
            <w:pPr>
              <w:jc w:val="center"/>
              <w:rPr>
                <w:rStyle w:val="Lienhypertexte"/>
                <w:rFonts w:ascii="Arial" w:hAnsi="Arial" w:cs="Arial"/>
                <w:sz w:val="16"/>
                <w:szCs w:val="18"/>
              </w:rPr>
            </w:pPr>
            <w:hyperlink r:id="rId13" w:history="1">
              <w:r w:rsidR="00AF7D9B" w:rsidRPr="00D7578E">
                <w:rPr>
                  <w:rStyle w:val="Lienhypertexte"/>
                  <w:rFonts w:ascii="Arial" w:hAnsi="Arial" w:cs="Arial"/>
                  <w:sz w:val="16"/>
                  <w:szCs w:val="18"/>
                </w:rPr>
                <w:t>gestion@insecc.fr</w:t>
              </w:r>
            </w:hyperlink>
          </w:p>
          <w:p w14:paraId="63729625" w14:textId="6F70F0C9" w:rsidR="000E01BF" w:rsidRPr="000E01BF" w:rsidRDefault="000E01BF" w:rsidP="00D7578E">
            <w:pPr>
              <w:jc w:val="center"/>
              <w:rPr>
                <w:rStyle w:val="Lienhypertexte"/>
                <w:rFonts w:ascii="Arial" w:hAnsi="Arial" w:cs="Arial"/>
                <w:sz w:val="16"/>
                <w:szCs w:val="18"/>
              </w:rPr>
            </w:pPr>
            <w:hyperlink r:id="rId14" w:history="1">
              <w:r w:rsidRPr="000E01BF">
                <w:rPr>
                  <w:rStyle w:val="Lienhypertexte"/>
                  <w:rFonts w:ascii="Arial" w:hAnsi="Arial" w:cs="Arial"/>
                  <w:sz w:val="16"/>
                  <w:szCs w:val="18"/>
                </w:rPr>
                <w:t>inscription.insecc@gmail.com</w:t>
              </w:r>
            </w:hyperlink>
          </w:p>
          <w:p w14:paraId="5B9A0B49" w14:textId="6F9C8A4D" w:rsidR="000E01BF" w:rsidRPr="00D7578E" w:rsidRDefault="000E01BF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D7578E" w:rsidRPr="00D7578E" w14:paraId="7D0C0DEB" w14:textId="77777777" w:rsidTr="00AF7D9B">
        <w:tc>
          <w:tcPr>
            <w:tcW w:w="5807" w:type="dxa"/>
          </w:tcPr>
          <w:p w14:paraId="743C0734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49449D1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28C2FA3E" w14:textId="77777777" w:rsidR="000E01BF" w:rsidRDefault="000E01BF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9BD7F07" w14:textId="34EAA4D9" w:rsid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Demandes relatives à la recherche d’alternance (contrat d’apprentissage ou de professionnalisation) ou de stagiaires, au suivi de votre alternant (assiduité, suivi scolaire…) ou à la poursuite d’études</w:t>
            </w:r>
          </w:p>
          <w:p w14:paraId="322441A5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0D204DC8" w14:textId="47E07A38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Demandes relatives à la Mobilité</w:t>
            </w:r>
          </w:p>
        </w:tc>
        <w:tc>
          <w:tcPr>
            <w:tcW w:w="4394" w:type="dxa"/>
          </w:tcPr>
          <w:p w14:paraId="54409192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4C1D7F7B" w14:textId="316256EE" w:rsidR="00D7578E" w:rsidRDefault="00D7578E" w:rsidP="00D7578E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D7578E">
              <w:rPr>
                <w:rFonts w:ascii="Arial" w:hAnsi="Arial" w:cs="Arial"/>
                <w:b/>
                <w:sz w:val="16"/>
                <w:szCs w:val="18"/>
              </w:rPr>
              <w:t>GIHAN Rebecca</w:t>
            </w:r>
          </w:p>
          <w:p w14:paraId="24ADA6F4" w14:textId="77777777" w:rsidR="000E01BF" w:rsidRPr="00D7578E" w:rsidRDefault="000E01BF" w:rsidP="00D7578E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286C03E1" w14:textId="6DBCEFF2" w:rsid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 xml:space="preserve">Chargée Relations Entreprises </w:t>
            </w:r>
            <w:r w:rsidRPr="00D7578E">
              <w:rPr>
                <w:rFonts w:ascii="Arial" w:hAnsi="Arial" w:cs="Arial"/>
                <w:sz w:val="16"/>
                <w:szCs w:val="18"/>
              </w:rPr>
              <w:t>Paris / Neuilly</w:t>
            </w:r>
          </w:p>
          <w:p w14:paraId="044E0C8E" w14:textId="41445DF5" w:rsid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76D54695" w14:textId="43082A7F" w:rsidR="00D7578E" w:rsidRPr="00D7578E" w:rsidRDefault="000E01BF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Gestionnaire des Absences Paris / Neuilly</w:t>
            </w:r>
          </w:p>
          <w:p w14:paraId="2979A3F9" w14:textId="77777777" w:rsid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22B06BAD" w14:textId="33F718A8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Référente Mobilité</w:t>
            </w:r>
          </w:p>
          <w:p w14:paraId="4A4EAE9E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245" w:type="dxa"/>
          </w:tcPr>
          <w:p w14:paraId="0541BADF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66F88E37" w14:textId="77777777" w:rsid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45AAA59F" w14:textId="678D6492" w:rsid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D7578E">
              <w:rPr>
                <w:rFonts w:ascii="Arial" w:hAnsi="Arial" w:cs="Arial"/>
                <w:sz w:val="16"/>
                <w:szCs w:val="18"/>
              </w:rPr>
              <w:t>06 64 89 26 26</w:t>
            </w:r>
          </w:p>
          <w:p w14:paraId="36582775" w14:textId="7777777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14:paraId="6913A308" w14:textId="77777777" w:rsidR="000E01BF" w:rsidRDefault="000E01BF" w:rsidP="00D7578E">
            <w:pPr>
              <w:jc w:val="center"/>
              <w:rPr>
                <w:sz w:val="16"/>
              </w:rPr>
            </w:pPr>
          </w:p>
          <w:p w14:paraId="3EA0AFD6" w14:textId="36BF6F0A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hyperlink r:id="rId15" w:history="1">
              <w:r w:rsidRPr="00D7578E">
                <w:rPr>
                  <w:rStyle w:val="Lienhypertexte"/>
                  <w:rFonts w:ascii="Arial" w:hAnsi="Arial" w:cs="Arial"/>
                  <w:sz w:val="16"/>
                  <w:szCs w:val="18"/>
                </w:rPr>
                <w:t>relationsentreprises@insecc.fr</w:t>
              </w:r>
            </w:hyperlink>
          </w:p>
          <w:p w14:paraId="076D0957" w14:textId="651F8517" w:rsidR="00D7578E" w:rsidRPr="00D7578E" w:rsidRDefault="00D7578E" w:rsidP="00D7578E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64B2F7A" w14:textId="4C47BFF7" w:rsidR="009D44C8" w:rsidRDefault="009D44C8" w:rsidP="00AF7D9B">
      <w:pPr>
        <w:jc w:val="center"/>
        <w:rPr>
          <w:rFonts w:ascii="Arial" w:hAnsi="Arial" w:cs="Arial"/>
          <w:b/>
          <w:sz w:val="32"/>
        </w:rPr>
      </w:pPr>
      <w:r w:rsidRPr="008A675F">
        <w:rPr>
          <w:rFonts w:ascii="Arial" w:hAnsi="Arial" w:cs="Arial"/>
          <w:b/>
          <w:sz w:val="32"/>
        </w:rPr>
        <w:t>ANNUAIRE DE L’INSECC</w:t>
      </w:r>
    </w:p>
    <w:p w14:paraId="779C4FA1" w14:textId="77777777" w:rsidR="000E01BF" w:rsidRDefault="000E01BF" w:rsidP="00AF7D9B">
      <w:pPr>
        <w:jc w:val="center"/>
        <w:rPr>
          <w:rFonts w:ascii="Arial" w:hAnsi="Arial" w:cs="Arial"/>
          <w:b/>
          <w:sz w:val="32"/>
        </w:rPr>
      </w:pPr>
    </w:p>
    <w:p w14:paraId="2CF19E04" w14:textId="77777777" w:rsidR="000E01BF" w:rsidRDefault="000E01BF" w:rsidP="00AF7D9B">
      <w:pPr>
        <w:jc w:val="center"/>
      </w:pPr>
    </w:p>
    <w:sectPr w:rsidR="000E01BF" w:rsidSect="00434024">
      <w:headerReference w:type="default" r:id="rId16"/>
      <w:pgSz w:w="16838" w:h="11906" w:orient="landscape"/>
      <w:pgMar w:top="16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D8D9A" w14:textId="77777777" w:rsidR="000D598B" w:rsidRDefault="000D598B" w:rsidP="004005B5">
      <w:pPr>
        <w:spacing w:after="0" w:line="240" w:lineRule="auto"/>
      </w:pPr>
      <w:r>
        <w:separator/>
      </w:r>
    </w:p>
  </w:endnote>
  <w:endnote w:type="continuationSeparator" w:id="0">
    <w:p w14:paraId="112B435A" w14:textId="77777777" w:rsidR="000D598B" w:rsidRDefault="000D598B" w:rsidP="0040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D4356" w14:textId="77777777" w:rsidR="000D598B" w:rsidRDefault="000D598B" w:rsidP="004005B5">
      <w:pPr>
        <w:spacing w:after="0" w:line="240" w:lineRule="auto"/>
      </w:pPr>
      <w:r>
        <w:separator/>
      </w:r>
    </w:p>
  </w:footnote>
  <w:footnote w:type="continuationSeparator" w:id="0">
    <w:p w14:paraId="1250753E" w14:textId="77777777" w:rsidR="000D598B" w:rsidRDefault="000D598B" w:rsidP="0040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9730" w14:textId="6C3B19B0" w:rsidR="004005B5" w:rsidRDefault="009D44C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DAD5E3D" wp14:editId="654B4A6F">
          <wp:simplePos x="0" y="0"/>
          <wp:positionH relativeFrom="margin">
            <wp:posOffset>8562975</wp:posOffset>
          </wp:positionH>
          <wp:positionV relativeFrom="page">
            <wp:posOffset>104775</wp:posOffset>
          </wp:positionV>
          <wp:extent cx="923925" cy="659130"/>
          <wp:effectExtent l="0" t="0" r="9525" b="7620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Qualiopi_Action_formation_apprentiss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5B5">
      <w:rPr>
        <w:noProof/>
        <w:lang w:eastAsia="fr-FR"/>
      </w:rPr>
      <w:drawing>
        <wp:inline distT="0" distB="0" distL="0" distR="0" wp14:anchorId="2FBE9599" wp14:editId="69AA2D68">
          <wp:extent cx="1000125" cy="599059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081" cy="611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6599">
      <w:tab/>
    </w:r>
    <w:r w:rsidR="00D56599">
      <w:tab/>
    </w:r>
    <w:r w:rsidR="00D56599">
      <w:tab/>
    </w:r>
    <w:r w:rsidR="00D56599">
      <w:tab/>
    </w:r>
    <w:r w:rsidR="00D56599">
      <w:tab/>
    </w:r>
    <w:r w:rsidR="00D56599">
      <w:tab/>
    </w:r>
    <w:r w:rsidR="00D5659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EF"/>
    <w:rsid w:val="00033864"/>
    <w:rsid w:val="000D598B"/>
    <w:rsid w:val="000E01BF"/>
    <w:rsid w:val="00170F2C"/>
    <w:rsid w:val="00204799"/>
    <w:rsid w:val="00290B3F"/>
    <w:rsid w:val="002F69EE"/>
    <w:rsid w:val="003B76DE"/>
    <w:rsid w:val="004005B5"/>
    <w:rsid w:val="00434024"/>
    <w:rsid w:val="004D32A5"/>
    <w:rsid w:val="004E55DD"/>
    <w:rsid w:val="004F51BB"/>
    <w:rsid w:val="00515334"/>
    <w:rsid w:val="006054BD"/>
    <w:rsid w:val="006114DD"/>
    <w:rsid w:val="00640DE6"/>
    <w:rsid w:val="006421EF"/>
    <w:rsid w:val="00663317"/>
    <w:rsid w:val="00697C65"/>
    <w:rsid w:val="00767258"/>
    <w:rsid w:val="00851118"/>
    <w:rsid w:val="008A675F"/>
    <w:rsid w:val="0094383E"/>
    <w:rsid w:val="009B361E"/>
    <w:rsid w:val="009D44C8"/>
    <w:rsid w:val="009E740A"/>
    <w:rsid w:val="00AF7D9B"/>
    <w:rsid w:val="00B832E2"/>
    <w:rsid w:val="00CA598D"/>
    <w:rsid w:val="00D37330"/>
    <w:rsid w:val="00D56599"/>
    <w:rsid w:val="00D7578E"/>
    <w:rsid w:val="00DA199D"/>
    <w:rsid w:val="00DE373C"/>
    <w:rsid w:val="00E86910"/>
    <w:rsid w:val="00F16EC4"/>
    <w:rsid w:val="00F3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44DBD"/>
  <w15:chartTrackingRefBased/>
  <w15:docId w15:val="{2DB6A2E5-A564-4C26-95CF-B14C832F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0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0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5B5"/>
  </w:style>
  <w:style w:type="paragraph" w:styleId="Pieddepage">
    <w:name w:val="footer"/>
    <w:basedOn w:val="Normal"/>
    <w:link w:val="PieddepageCar"/>
    <w:uiPriority w:val="99"/>
    <w:unhideWhenUsed/>
    <w:rsid w:val="00400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5B5"/>
  </w:style>
  <w:style w:type="character" w:styleId="Lienhypertexte">
    <w:name w:val="Hyperlink"/>
    <w:basedOn w:val="Policepardfaut"/>
    <w:uiPriority w:val="99"/>
    <w:unhideWhenUsed/>
    <w:rsid w:val="004005B5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00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675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5856D6"/>
            <w:bottom w:val="none" w:sz="0" w:space="0" w:color="auto"/>
            <w:right w:val="none" w:sz="0" w:space="0" w:color="auto"/>
          </w:divBdr>
          <w:divsChild>
            <w:div w:id="6642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63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5856D6"/>
            <w:bottom w:val="none" w:sz="0" w:space="0" w:color="auto"/>
            <w:right w:val="none" w:sz="0" w:space="0" w:color="auto"/>
          </w:divBdr>
          <w:divsChild>
            <w:div w:id="15965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@insecc.fr" TargetMode="External"/><Relationship Id="rId13" Type="http://schemas.openxmlformats.org/officeDocument/2006/relationships/hyperlink" Target="mailto:gestion@insecc.f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qualite@insecc.fr" TargetMode="External"/><Relationship Id="rId12" Type="http://schemas.openxmlformats.org/officeDocument/2006/relationships/hyperlink" Target="mailto:contact@insecc.f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qualite@insecc.fr" TargetMode="External"/><Relationship Id="rId11" Type="http://schemas.openxmlformats.org/officeDocument/2006/relationships/hyperlink" Target="mailto:gestion.insecc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elationsentreprises@insecc.fr" TargetMode="External"/><Relationship Id="rId10" Type="http://schemas.openxmlformats.org/officeDocument/2006/relationships/hyperlink" Target="mailto:administratif@insecc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edagogie@insecc.fr" TargetMode="External"/><Relationship Id="rId14" Type="http://schemas.openxmlformats.org/officeDocument/2006/relationships/hyperlink" Target="mailto:inscription.insec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ELOY</dc:creator>
  <cp:keywords/>
  <dc:description/>
  <cp:lastModifiedBy>Margaux</cp:lastModifiedBy>
  <cp:revision>13</cp:revision>
  <dcterms:created xsi:type="dcterms:W3CDTF">2026-01-09T08:40:00Z</dcterms:created>
  <dcterms:modified xsi:type="dcterms:W3CDTF">2026-01-13T11:32:00Z</dcterms:modified>
</cp:coreProperties>
</file>